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D64CA6">
        <w:rPr>
          <w:rFonts w:ascii="Times New Roman" w:hAnsi="Times New Roman" w:cs="Times New Roman"/>
          <w:b/>
          <w:sz w:val="24"/>
          <w:szCs w:val="24"/>
          <w:lang w:val="bg-BG"/>
        </w:rPr>
        <w:t>505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D64CA6">
        <w:rPr>
          <w:rFonts w:ascii="Times New Roman" w:hAnsi="Times New Roman" w:cs="Times New Roman"/>
          <w:b/>
          <w:sz w:val="24"/>
          <w:szCs w:val="24"/>
          <w:lang w:val="bg-BG"/>
        </w:rPr>
        <w:t>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40182E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B962F0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</w:t>
      </w:r>
      <w:r w:rsidR="005A39D6">
        <w:rPr>
          <w:rFonts w:ascii="Times New Roman" w:hAnsi="Times New Roman" w:cs="Times New Roman"/>
          <w:sz w:val="24"/>
          <w:szCs w:val="24"/>
        </w:rPr>
        <w:t>земи (ЗСПЗЗ)</w:t>
      </w:r>
      <w:r w:rsidR="005A39D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962F0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АР-6798</w:t>
      </w:r>
      <w:r w:rsidRPr="00B962F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B962F0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</w:t>
      </w:r>
      <w:r w:rsidR="008A2A00">
        <w:rPr>
          <w:rFonts w:ascii="Times New Roman" w:hAnsi="Times New Roman" w:cs="Times New Roman"/>
          <w:sz w:val="24"/>
          <w:szCs w:val="24"/>
        </w:rPr>
        <w:t>ение с вх. № 15ПМЛ/9.12.2024</w:t>
      </w:r>
      <w:r w:rsidR="008A2A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2A00">
        <w:rPr>
          <w:rFonts w:ascii="Times New Roman" w:hAnsi="Times New Roman" w:cs="Times New Roman"/>
          <w:sz w:val="24"/>
          <w:szCs w:val="24"/>
        </w:rPr>
        <w:t>за землището на с.</w:t>
      </w:r>
      <w:r w:rsidR="008A2A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2A00">
        <w:rPr>
          <w:rFonts w:ascii="Times New Roman" w:hAnsi="Times New Roman" w:cs="Times New Roman"/>
          <w:sz w:val="24"/>
          <w:szCs w:val="24"/>
        </w:rPr>
        <w:t>РАШОВИЦА, ЕКАТТЕ</w:t>
      </w:r>
      <w:r w:rsidR="008A2A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2A00">
        <w:rPr>
          <w:rFonts w:ascii="Times New Roman" w:hAnsi="Times New Roman" w:cs="Times New Roman"/>
          <w:sz w:val="24"/>
          <w:szCs w:val="24"/>
        </w:rPr>
        <w:t>62311,</w:t>
      </w:r>
      <w:r w:rsidR="008A2A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962F0">
        <w:rPr>
          <w:rFonts w:ascii="Times New Roman" w:hAnsi="Times New Roman" w:cs="Times New Roman"/>
          <w:sz w:val="24"/>
          <w:szCs w:val="24"/>
        </w:rPr>
        <w:t>община БЕРКОВИЦА, област МОНТАНА.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2F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15ПМЛ/9.12.2024 г. г., сключено за календарната 2025 година за землището на с. РАШОВИЦА, ЕКАТТЕ 62311,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АР-6798</w:t>
      </w:r>
      <w:r w:rsidRPr="00B962F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B962F0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>
        <w:rPr>
          <w:rFonts w:ascii="Times New Roman" w:hAnsi="Times New Roman" w:cs="Times New Roman"/>
          <w:sz w:val="24"/>
          <w:szCs w:val="24"/>
        </w:rPr>
        <w:t xml:space="preserve">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B962F0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B962F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104.457</w:t>
      </w:r>
      <w:r w:rsidRPr="00B962F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РАШОВИЦА,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B962F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B962F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Средното годишно рентно плащане за землищата на община БЕРКОВИЦА е определено съгл</w:t>
      </w:r>
      <w:r>
        <w:rPr>
          <w:rFonts w:ascii="Times New Roman" w:hAnsi="Times New Roman" w:cs="Times New Roman"/>
          <w:sz w:val="24"/>
          <w:szCs w:val="24"/>
        </w:rPr>
        <w:t>асно</w:t>
      </w:r>
      <w:r w:rsidRPr="00B962F0">
        <w:rPr>
          <w:rFonts w:ascii="Times New Roman" w:hAnsi="Times New Roman" w:cs="Times New Roman"/>
          <w:sz w:val="24"/>
          <w:szCs w:val="24"/>
        </w:rPr>
        <w:t xml:space="preserve">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B962F0">
        <w:rPr>
          <w:rFonts w:ascii="Times New Roman" w:hAnsi="Times New Roman" w:cs="Times New Roman"/>
          <w:sz w:val="24"/>
          <w:szCs w:val="24"/>
        </w:rPr>
        <w:t xml:space="preserve"> г. за землището на с. РАШОВИЦА, ЕКАТТЕ 62311 средното годишно рентно плащане за ползване на пасища и мери е в размер 12,00 лв./дка, а средното годишно рентно плащане за ползване на ливади е в размер 12,00 лв./дка.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962F0" w:rsidRPr="00B962F0" w:rsidTr="00807AC1">
        <w:trPr>
          <w:jc w:val="center"/>
        </w:trPr>
        <w:tc>
          <w:tcPr>
            <w:tcW w:w="520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B962F0" w:rsidRPr="00B962F0" w:rsidRDefault="00B962F0" w:rsidP="00807A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962F0" w:rsidRPr="00B962F0" w:rsidTr="00807AC1">
        <w:trPr>
          <w:jc w:val="center"/>
        </w:trPr>
        <w:tc>
          <w:tcPr>
            <w:tcW w:w="520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>26,719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>320,63</w:t>
            </w:r>
          </w:p>
        </w:tc>
      </w:tr>
      <w:tr w:rsidR="00B962F0" w:rsidRPr="00B962F0" w:rsidTr="00807AC1">
        <w:trPr>
          <w:jc w:val="center"/>
        </w:trPr>
        <w:tc>
          <w:tcPr>
            <w:tcW w:w="5200" w:type="dxa"/>
            <w:shd w:val="clear" w:color="auto" w:fill="auto"/>
          </w:tcPr>
          <w:p w:rsidR="00B962F0" w:rsidRPr="00B962F0" w:rsidRDefault="00B962F0" w:rsidP="008A2A0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A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КАПЛАН АГРО</w:t>
            </w: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>45,551</w:t>
            </w:r>
          </w:p>
        </w:tc>
        <w:tc>
          <w:tcPr>
            <w:tcW w:w="1280" w:type="dxa"/>
            <w:shd w:val="clear" w:color="auto" w:fill="auto"/>
          </w:tcPr>
          <w:p w:rsidR="00B962F0" w:rsidRPr="00B962F0" w:rsidRDefault="00B962F0" w:rsidP="00807A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0">
              <w:rPr>
                <w:rFonts w:ascii="Times New Roman" w:hAnsi="Times New Roman" w:cs="Times New Roman"/>
                <w:sz w:val="24"/>
                <w:szCs w:val="24"/>
              </w:rPr>
              <w:t>546,61</w:t>
            </w:r>
          </w:p>
        </w:tc>
      </w:tr>
    </w:tbl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B962F0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B962F0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B962F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B962F0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2F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B962F0" w:rsidRPr="00B962F0" w:rsidRDefault="00B962F0" w:rsidP="00B96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F0" w:rsidRPr="0031552A" w:rsidRDefault="00B962F0" w:rsidP="00B962F0">
      <w:pPr>
        <w:spacing w:after="0"/>
        <w:jc w:val="both"/>
        <w:rPr>
          <w:sz w:val="24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05104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726C" w:rsidRDefault="00C3726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5104D" w:rsidRDefault="0005104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5104D" w:rsidRPr="0040182E" w:rsidRDefault="0005104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05104D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AB8" w:rsidRDefault="00BD1AB8" w:rsidP="00432B22">
      <w:pPr>
        <w:spacing w:after="0" w:line="240" w:lineRule="auto"/>
      </w:pPr>
      <w:r>
        <w:separator/>
      </w:r>
    </w:p>
  </w:endnote>
  <w:endnote w:type="continuationSeparator" w:id="0">
    <w:p w:rsidR="00BD1AB8" w:rsidRDefault="00BD1AB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D1AB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D1AB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AB8" w:rsidRDefault="00BD1AB8" w:rsidP="00432B22">
      <w:pPr>
        <w:spacing w:after="0" w:line="240" w:lineRule="auto"/>
      </w:pPr>
      <w:r>
        <w:separator/>
      </w:r>
    </w:p>
  </w:footnote>
  <w:footnote w:type="continuationSeparator" w:id="0">
    <w:p w:rsidR="00BD1AB8" w:rsidRDefault="00BD1AB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104D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2EBC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39D6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2A0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962F0"/>
    <w:rsid w:val="00BA3D9F"/>
    <w:rsid w:val="00BA423E"/>
    <w:rsid w:val="00BA5B5D"/>
    <w:rsid w:val="00BB3FCA"/>
    <w:rsid w:val="00BB78A6"/>
    <w:rsid w:val="00BC7B15"/>
    <w:rsid w:val="00BD0032"/>
    <w:rsid w:val="00BD0DC7"/>
    <w:rsid w:val="00BD1AB8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64CA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58F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F7BC2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2024-12-18T14:16:00Z</cp:lastPrinted>
  <dcterms:created xsi:type="dcterms:W3CDTF">2024-12-17T11:32:00Z</dcterms:created>
  <dcterms:modified xsi:type="dcterms:W3CDTF">2024-12-18T14:16:00Z</dcterms:modified>
</cp:coreProperties>
</file>